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37" w:rsidRDefault="00A56D37" w:rsidP="00A56D37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33333"/>
        </w:rPr>
      </w:pPr>
    </w:p>
    <w:p w:rsidR="00A56D37" w:rsidRPr="00A56D37" w:rsidRDefault="00A56D37" w:rsidP="00A56D37">
      <w:pPr>
        <w:shd w:val="clear" w:color="auto" w:fill="FFFFFF"/>
        <w:spacing w:after="136" w:line="240" w:lineRule="auto"/>
        <w:jc w:val="both"/>
        <w:rPr>
          <w:rFonts w:ascii="Cambria" w:eastAsia="Times New Roman" w:hAnsi="Cambria" w:cs="Arial"/>
          <w:color w:val="333333"/>
          <w:sz w:val="24"/>
          <w:szCs w:val="24"/>
        </w:rPr>
      </w:pPr>
      <w:r>
        <w:rPr>
          <w:rFonts w:ascii="Cambria" w:eastAsia="Times New Roman" w:hAnsi="Cambria" w:cs="Arial"/>
          <w:color w:val="333333"/>
          <w:sz w:val="24"/>
          <w:szCs w:val="24"/>
        </w:rPr>
        <w:t>TCB/HRM/2018/</w:t>
      </w:r>
      <w:r>
        <w:rPr>
          <w:rFonts w:ascii="Cambria" w:eastAsia="Times New Roman" w:hAnsi="Cambria" w:cs="Arial"/>
          <w:color w:val="333333"/>
          <w:sz w:val="24"/>
          <w:szCs w:val="24"/>
        </w:rPr>
        <w:tab/>
      </w:r>
      <w:bookmarkStart w:id="0" w:name="_GoBack"/>
      <w:bookmarkEnd w:id="0"/>
      <w:r>
        <w:rPr>
          <w:rFonts w:ascii="Cambria" w:eastAsia="Times New Roman" w:hAnsi="Cambria" w:cs="Arial"/>
          <w:color w:val="333333"/>
          <w:sz w:val="24"/>
          <w:szCs w:val="24"/>
        </w:rPr>
        <w:tab/>
      </w:r>
      <w:r>
        <w:rPr>
          <w:rFonts w:ascii="Cambria" w:eastAsia="Times New Roman" w:hAnsi="Cambria" w:cs="Arial"/>
          <w:color w:val="333333"/>
          <w:sz w:val="24"/>
          <w:szCs w:val="24"/>
        </w:rPr>
        <w:tab/>
      </w:r>
      <w:r>
        <w:rPr>
          <w:rFonts w:ascii="Cambria" w:eastAsia="Times New Roman" w:hAnsi="Cambria" w:cs="Arial"/>
          <w:color w:val="333333"/>
          <w:sz w:val="24"/>
          <w:szCs w:val="24"/>
        </w:rPr>
        <w:tab/>
      </w:r>
      <w:r>
        <w:rPr>
          <w:rFonts w:ascii="Cambria" w:eastAsia="Times New Roman" w:hAnsi="Cambria" w:cs="Arial"/>
          <w:color w:val="333333"/>
          <w:sz w:val="24"/>
          <w:szCs w:val="24"/>
        </w:rPr>
        <w:tab/>
        <w:t xml:space="preserve">                                                  </w:t>
      </w:r>
      <w:r w:rsidRPr="00A56D37">
        <w:rPr>
          <w:rFonts w:ascii="Cambria" w:eastAsia="Times New Roman" w:hAnsi="Cambria" w:cs="Arial"/>
          <w:color w:val="333333"/>
          <w:sz w:val="24"/>
          <w:szCs w:val="24"/>
        </w:rPr>
        <w:t>21/8/2018</w:t>
      </w:r>
    </w:p>
    <w:p w:rsidR="00A56D37" w:rsidRPr="00A56D37" w:rsidRDefault="00A56D37" w:rsidP="00A56D37">
      <w:pPr>
        <w:shd w:val="clear" w:color="auto" w:fill="FFFFFF"/>
        <w:spacing w:after="136" w:line="240" w:lineRule="auto"/>
        <w:jc w:val="both"/>
        <w:rPr>
          <w:rFonts w:ascii="Cambria" w:eastAsia="Times New Roman" w:hAnsi="Cambria" w:cs="Arial"/>
          <w:color w:val="333333"/>
          <w:sz w:val="24"/>
          <w:szCs w:val="24"/>
        </w:rPr>
      </w:pPr>
    </w:p>
    <w:p w:rsidR="00A56D37" w:rsidRPr="00A56D37" w:rsidRDefault="00A56D37" w:rsidP="00A56D37">
      <w:pPr>
        <w:shd w:val="clear" w:color="auto" w:fill="FFFFFF"/>
        <w:spacing w:after="136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  <w:r w:rsidRPr="00A56D37">
        <w:rPr>
          <w:rFonts w:ascii="Cambria" w:eastAsia="Times New Roman" w:hAnsi="Cambria" w:cs="Times New Roman"/>
          <w:color w:val="333333"/>
          <w:sz w:val="24"/>
          <w:szCs w:val="24"/>
        </w:rPr>
        <w:t>The Tourism Council of Bhutan is pleased to shortlist the following applicants for the post of Tourism Officers (Infrastructure &amp; Product Development Division and Quality Assurance Division):</w:t>
      </w:r>
    </w:p>
    <w:p w:rsidR="00A56D37" w:rsidRPr="00A56D37" w:rsidRDefault="00A56D37" w:rsidP="00A56D37">
      <w:pPr>
        <w:shd w:val="clear" w:color="auto" w:fill="FFFFFF"/>
        <w:spacing w:after="136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</w:p>
    <w:tbl>
      <w:tblPr>
        <w:tblStyle w:val="TableGrid"/>
        <w:tblW w:w="7128" w:type="dxa"/>
        <w:tblLayout w:type="fixed"/>
        <w:tblLook w:val="04A0" w:firstRow="1" w:lastRow="0" w:firstColumn="1" w:lastColumn="0" w:noHBand="0" w:noVBand="1"/>
      </w:tblPr>
      <w:tblGrid>
        <w:gridCol w:w="558"/>
        <w:gridCol w:w="4140"/>
        <w:gridCol w:w="2430"/>
      </w:tblGrid>
      <w:tr w:rsidR="00A56D37" w:rsidRPr="00A56D37" w:rsidTr="00A56D37">
        <w:tc>
          <w:tcPr>
            <w:tcW w:w="558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proofErr w:type="spellStart"/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4140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 xml:space="preserve">Name </w:t>
            </w:r>
          </w:p>
        </w:tc>
        <w:tc>
          <w:tcPr>
            <w:tcW w:w="2430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proofErr w:type="spellStart"/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CID.No</w:t>
            </w:r>
            <w:proofErr w:type="spellEnd"/>
          </w:p>
        </w:tc>
      </w:tr>
      <w:tr w:rsidR="00A56D37" w:rsidRPr="00A56D37" w:rsidTr="00A56D37">
        <w:tc>
          <w:tcPr>
            <w:tcW w:w="558" w:type="dxa"/>
          </w:tcPr>
          <w:p w:rsidR="00A56D37" w:rsidRPr="00A56D37" w:rsidRDefault="00A56D37" w:rsidP="00A56D37">
            <w:pPr>
              <w:tabs>
                <w:tab w:val="left" w:pos="747"/>
              </w:tabs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1</w:t>
            </w: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ab/>
              <w:t>1</w:t>
            </w:r>
          </w:p>
        </w:tc>
        <w:tc>
          <w:tcPr>
            <w:tcW w:w="4140" w:type="dxa"/>
            <w:vAlign w:val="bottom"/>
          </w:tcPr>
          <w:p w:rsidR="00A56D37" w:rsidRPr="00A56D37" w:rsidRDefault="00A56D37" w:rsidP="00A56D37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proofErr w:type="spellStart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Yeshi</w:t>
            </w:r>
            <w:proofErr w:type="spellEnd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Lham</w:t>
            </w:r>
            <w:proofErr w:type="spellEnd"/>
          </w:p>
        </w:tc>
        <w:tc>
          <w:tcPr>
            <w:tcW w:w="2430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11008001679</w:t>
            </w:r>
          </w:p>
        </w:tc>
      </w:tr>
      <w:tr w:rsidR="00A56D37" w:rsidRPr="00A56D37" w:rsidTr="00A56D37">
        <w:tc>
          <w:tcPr>
            <w:tcW w:w="558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bottom"/>
          </w:tcPr>
          <w:p w:rsidR="00A56D37" w:rsidRPr="00A56D37" w:rsidRDefault="00A56D37" w:rsidP="00A56D37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proofErr w:type="spellStart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Yangchen</w:t>
            </w:r>
            <w:proofErr w:type="spellEnd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Wangmo</w:t>
            </w:r>
            <w:proofErr w:type="spellEnd"/>
          </w:p>
        </w:tc>
        <w:tc>
          <w:tcPr>
            <w:tcW w:w="2430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11702000005</w:t>
            </w:r>
          </w:p>
        </w:tc>
      </w:tr>
      <w:tr w:rsidR="00A56D37" w:rsidRPr="00A56D37" w:rsidTr="00A56D37">
        <w:tc>
          <w:tcPr>
            <w:tcW w:w="558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bottom"/>
          </w:tcPr>
          <w:p w:rsidR="00A56D37" w:rsidRPr="00A56D37" w:rsidRDefault="00A56D37" w:rsidP="00A56D37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Karma Tenzin</w:t>
            </w:r>
          </w:p>
        </w:tc>
        <w:tc>
          <w:tcPr>
            <w:tcW w:w="2430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11106005231</w:t>
            </w:r>
          </w:p>
        </w:tc>
      </w:tr>
      <w:tr w:rsidR="00A56D37" w:rsidRPr="00A56D37" w:rsidTr="00A56D37">
        <w:tc>
          <w:tcPr>
            <w:tcW w:w="558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bottom"/>
          </w:tcPr>
          <w:p w:rsidR="00A56D37" w:rsidRPr="00A56D37" w:rsidRDefault="00A56D37" w:rsidP="00A56D37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proofErr w:type="spellStart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Sonam</w:t>
            </w:r>
            <w:proofErr w:type="spellEnd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Lhaki</w:t>
            </w:r>
            <w:proofErr w:type="spellEnd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Zam</w:t>
            </w:r>
            <w:proofErr w:type="spellEnd"/>
          </w:p>
        </w:tc>
        <w:tc>
          <w:tcPr>
            <w:tcW w:w="2430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10810001513</w:t>
            </w:r>
          </w:p>
        </w:tc>
      </w:tr>
      <w:tr w:rsidR="00A56D37" w:rsidRPr="00A56D37" w:rsidTr="00A56D37">
        <w:tc>
          <w:tcPr>
            <w:tcW w:w="558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140" w:type="dxa"/>
            <w:vAlign w:val="bottom"/>
          </w:tcPr>
          <w:p w:rsidR="00A56D37" w:rsidRPr="00A56D37" w:rsidRDefault="00A56D37" w:rsidP="00A56D37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proofErr w:type="spellStart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Choki</w:t>
            </w:r>
            <w:proofErr w:type="spellEnd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Dorji</w:t>
            </w:r>
            <w:proofErr w:type="spellEnd"/>
          </w:p>
        </w:tc>
        <w:tc>
          <w:tcPr>
            <w:tcW w:w="2430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10706001820</w:t>
            </w:r>
          </w:p>
        </w:tc>
      </w:tr>
    </w:tbl>
    <w:p w:rsidR="00A56D37" w:rsidRDefault="00A56D37" w:rsidP="00A56D37">
      <w:pPr>
        <w:shd w:val="clear" w:color="auto" w:fill="FFFFFF"/>
        <w:spacing w:after="136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</w:p>
    <w:p w:rsidR="00A56D37" w:rsidRPr="00A56D37" w:rsidRDefault="00A56D37" w:rsidP="00A56D37">
      <w:pPr>
        <w:shd w:val="clear" w:color="auto" w:fill="FFFFFF"/>
        <w:spacing w:after="136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  <w:r w:rsidRPr="00A56D37">
        <w:rPr>
          <w:rFonts w:ascii="Cambria" w:eastAsia="Times New Roman" w:hAnsi="Cambria" w:cs="Times New Roman"/>
          <w:color w:val="333333"/>
          <w:sz w:val="24"/>
          <w:szCs w:val="24"/>
        </w:rPr>
        <w:t xml:space="preserve">Shortlisted applicants for the post of Admin </w:t>
      </w:r>
      <w:proofErr w:type="spellStart"/>
      <w:r w:rsidRPr="00A56D37">
        <w:rPr>
          <w:rFonts w:ascii="Cambria" w:eastAsia="Times New Roman" w:hAnsi="Cambria" w:cs="Times New Roman"/>
          <w:color w:val="333333"/>
          <w:sz w:val="24"/>
          <w:szCs w:val="24"/>
        </w:rPr>
        <w:t>Asst</w:t>
      </w:r>
      <w:proofErr w:type="spellEnd"/>
      <w:r w:rsidRPr="00A56D37">
        <w:rPr>
          <w:rFonts w:ascii="Cambria" w:eastAsia="Times New Roman" w:hAnsi="Cambria" w:cs="Times New Roman"/>
          <w:color w:val="333333"/>
          <w:sz w:val="24"/>
          <w:szCs w:val="24"/>
        </w:rPr>
        <w:t xml:space="preserve"> (Royal Institute for Tourism and Hospitality) </w:t>
      </w:r>
    </w:p>
    <w:p w:rsidR="00A56D37" w:rsidRPr="00A56D37" w:rsidRDefault="00A56D37" w:rsidP="00A56D37">
      <w:pPr>
        <w:shd w:val="clear" w:color="auto" w:fill="FFFFFF"/>
        <w:spacing w:after="136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</w:p>
    <w:tbl>
      <w:tblPr>
        <w:tblStyle w:val="TableGrid"/>
        <w:tblW w:w="7128" w:type="dxa"/>
        <w:tblLayout w:type="fixed"/>
        <w:tblLook w:val="04A0" w:firstRow="1" w:lastRow="0" w:firstColumn="1" w:lastColumn="0" w:noHBand="0" w:noVBand="1"/>
      </w:tblPr>
      <w:tblGrid>
        <w:gridCol w:w="918"/>
        <w:gridCol w:w="3690"/>
        <w:gridCol w:w="2520"/>
      </w:tblGrid>
      <w:tr w:rsidR="00A56D37" w:rsidRPr="00A56D37" w:rsidTr="00A56D37">
        <w:trPr>
          <w:trHeight w:val="485"/>
        </w:trPr>
        <w:tc>
          <w:tcPr>
            <w:tcW w:w="918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A56D37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690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</w:rPr>
              <w:t xml:space="preserve">Name </w:t>
            </w:r>
          </w:p>
        </w:tc>
        <w:tc>
          <w:tcPr>
            <w:tcW w:w="2520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A56D37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</w:rPr>
              <w:t>CID.No</w:t>
            </w:r>
            <w:proofErr w:type="spellEnd"/>
          </w:p>
        </w:tc>
      </w:tr>
      <w:tr w:rsidR="00A56D37" w:rsidRPr="00A56D37" w:rsidTr="00A56D37">
        <w:tc>
          <w:tcPr>
            <w:tcW w:w="918" w:type="dxa"/>
          </w:tcPr>
          <w:p w:rsidR="00A56D37" w:rsidRPr="00A56D37" w:rsidRDefault="00A56D37" w:rsidP="00A56D37">
            <w:pPr>
              <w:tabs>
                <w:tab w:val="left" w:pos="747"/>
              </w:tabs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1</w:t>
            </w: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ab/>
              <w:t>1</w:t>
            </w:r>
          </w:p>
        </w:tc>
        <w:tc>
          <w:tcPr>
            <w:tcW w:w="3690" w:type="dxa"/>
            <w:vAlign w:val="bottom"/>
          </w:tcPr>
          <w:p w:rsidR="00A56D37" w:rsidRPr="00A56D37" w:rsidRDefault="00A56D37" w:rsidP="00A56D37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Budi Raj </w:t>
            </w:r>
            <w:proofErr w:type="spellStart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Ghalley</w:t>
            </w:r>
            <w:proofErr w:type="spellEnd"/>
          </w:p>
        </w:tc>
        <w:tc>
          <w:tcPr>
            <w:tcW w:w="2520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11202003048</w:t>
            </w:r>
          </w:p>
        </w:tc>
      </w:tr>
      <w:tr w:rsidR="00A56D37" w:rsidRPr="00A56D37" w:rsidTr="00A56D37">
        <w:tc>
          <w:tcPr>
            <w:tcW w:w="918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690" w:type="dxa"/>
            <w:vAlign w:val="bottom"/>
          </w:tcPr>
          <w:p w:rsidR="00A56D37" w:rsidRPr="00A56D37" w:rsidRDefault="00A56D37" w:rsidP="00A56D37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proofErr w:type="spellStart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Tshering</w:t>
            </w:r>
            <w:proofErr w:type="spellEnd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Yangzom</w:t>
            </w:r>
            <w:proofErr w:type="spellEnd"/>
          </w:p>
        </w:tc>
        <w:tc>
          <w:tcPr>
            <w:tcW w:w="2520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11516001984</w:t>
            </w:r>
          </w:p>
        </w:tc>
      </w:tr>
      <w:tr w:rsidR="00A56D37" w:rsidRPr="00A56D37" w:rsidTr="00A56D37">
        <w:tc>
          <w:tcPr>
            <w:tcW w:w="918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690" w:type="dxa"/>
            <w:vAlign w:val="bottom"/>
          </w:tcPr>
          <w:p w:rsidR="00A56D37" w:rsidRPr="00A56D37" w:rsidRDefault="00A56D37" w:rsidP="00A56D37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proofErr w:type="spellStart"/>
            <w:r w:rsidRPr="00A56D37">
              <w:rPr>
                <w:rFonts w:ascii="Cambria" w:hAnsi="Cambria" w:cs="Times New Roman"/>
                <w:color w:val="000000"/>
                <w:sz w:val="24"/>
                <w:szCs w:val="24"/>
              </w:rPr>
              <w:t>Kezang</w:t>
            </w:r>
            <w:proofErr w:type="spellEnd"/>
          </w:p>
        </w:tc>
        <w:tc>
          <w:tcPr>
            <w:tcW w:w="2520" w:type="dxa"/>
          </w:tcPr>
          <w:p w:rsidR="00A56D37" w:rsidRPr="00A56D37" w:rsidRDefault="00A56D37" w:rsidP="00A56D37">
            <w:pPr>
              <w:spacing w:after="136"/>
              <w:jc w:val="both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A56D3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10709002188</w:t>
            </w:r>
          </w:p>
        </w:tc>
      </w:tr>
    </w:tbl>
    <w:p w:rsidR="00A56D37" w:rsidRPr="00A56D37" w:rsidRDefault="00A56D37" w:rsidP="00A56D37">
      <w:pPr>
        <w:shd w:val="clear" w:color="auto" w:fill="FFFFFF"/>
        <w:spacing w:after="136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</w:p>
    <w:p w:rsidR="00A56D37" w:rsidRPr="00A56D37" w:rsidRDefault="00A56D37" w:rsidP="00A56D37">
      <w:pPr>
        <w:shd w:val="clear" w:color="auto" w:fill="FFFFFF"/>
        <w:spacing w:after="136" w:line="240" w:lineRule="auto"/>
        <w:jc w:val="both"/>
        <w:rPr>
          <w:rFonts w:ascii="Cambria" w:eastAsia="Times New Roman" w:hAnsi="Cambria" w:cs="Arial"/>
          <w:color w:val="333333"/>
          <w:sz w:val="24"/>
          <w:szCs w:val="24"/>
        </w:rPr>
      </w:pPr>
      <w:r w:rsidRPr="00A56D37">
        <w:rPr>
          <w:rFonts w:ascii="Cambria" w:eastAsia="Times New Roman" w:hAnsi="Cambria" w:cs="Arial"/>
          <w:color w:val="333333"/>
          <w:sz w:val="24"/>
          <w:szCs w:val="24"/>
        </w:rPr>
        <w:t>The selection interview will be held at the TCB Conference hall “B” on September 10, 2018 at 10.00 am.</w:t>
      </w:r>
    </w:p>
    <w:p w:rsidR="00A56D37" w:rsidRPr="00A56D37" w:rsidRDefault="00A56D37" w:rsidP="00A56D37">
      <w:pPr>
        <w:shd w:val="clear" w:color="auto" w:fill="FFFFFF"/>
        <w:spacing w:after="136" w:line="240" w:lineRule="auto"/>
        <w:jc w:val="both"/>
        <w:rPr>
          <w:rFonts w:ascii="Cambria" w:eastAsia="Times New Roman" w:hAnsi="Cambria" w:cs="Arial"/>
          <w:color w:val="333333"/>
          <w:sz w:val="24"/>
          <w:szCs w:val="24"/>
        </w:rPr>
      </w:pPr>
      <w:r w:rsidRPr="00A56D37">
        <w:rPr>
          <w:rFonts w:ascii="Cambria" w:eastAsia="Times New Roman" w:hAnsi="Cambria" w:cs="Arial"/>
          <w:color w:val="333333"/>
          <w:sz w:val="24"/>
          <w:szCs w:val="24"/>
        </w:rPr>
        <w:t>The TCB would like to thank all applicants who have applied for the post advertised.</w:t>
      </w:r>
    </w:p>
    <w:p w:rsidR="00A56D37" w:rsidRPr="00A56D37" w:rsidRDefault="00A56D37" w:rsidP="00A56D37">
      <w:pPr>
        <w:shd w:val="clear" w:color="auto" w:fill="FFFFFF"/>
        <w:spacing w:after="136" w:line="240" w:lineRule="auto"/>
        <w:jc w:val="both"/>
        <w:rPr>
          <w:rFonts w:ascii="Cambria" w:eastAsia="Times New Roman" w:hAnsi="Cambria" w:cs="Arial"/>
          <w:color w:val="333333"/>
          <w:sz w:val="24"/>
          <w:szCs w:val="24"/>
        </w:rPr>
      </w:pPr>
      <w:r w:rsidRPr="00A56D37">
        <w:rPr>
          <w:rFonts w:ascii="Cambria" w:eastAsia="Times New Roman" w:hAnsi="Cambria" w:cs="Arial"/>
          <w:color w:val="333333"/>
          <w:sz w:val="24"/>
          <w:szCs w:val="24"/>
        </w:rPr>
        <w:t>For further information/ clarification, please contact HRO, TCB at telephone n</w:t>
      </w:r>
      <w:r>
        <w:rPr>
          <w:rFonts w:ascii="Cambria" w:eastAsia="Times New Roman" w:hAnsi="Cambria" w:cs="Arial"/>
          <w:color w:val="333333"/>
          <w:sz w:val="24"/>
          <w:szCs w:val="24"/>
        </w:rPr>
        <w:t>umber 323251/323252 (</w:t>
      </w:r>
      <w:proofErr w:type="spellStart"/>
      <w:r>
        <w:rPr>
          <w:rFonts w:ascii="Cambria" w:eastAsia="Times New Roman" w:hAnsi="Cambria" w:cs="Arial"/>
          <w:color w:val="333333"/>
          <w:sz w:val="24"/>
          <w:szCs w:val="24"/>
        </w:rPr>
        <w:t>Extention</w:t>
      </w:r>
      <w:proofErr w:type="spellEnd"/>
      <w:r w:rsidRPr="00A56D37">
        <w:rPr>
          <w:rFonts w:ascii="Cambria" w:eastAsia="Times New Roman" w:hAnsi="Cambria" w:cs="Arial"/>
          <w:color w:val="333333"/>
          <w:sz w:val="24"/>
          <w:szCs w:val="24"/>
        </w:rPr>
        <w:t xml:space="preserve"> # 219/226) during the office hours.</w:t>
      </w:r>
    </w:p>
    <w:p w:rsidR="00A56D37" w:rsidRPr="00A56D37" w:rsidRDefault="00A56D37" w:rsidP="00A56D37">
      <w:pPr>
        <w:jc w:val="both"/>
        <w:rPr>
          <w:rFonts w:ascii="Cambria" w:hAnsi="Cambria"/>
          <w:sz w:val="24"/>
          <w:szCs w:val="24"/>
        </w:rPr>
      </w:pPr>
    </w:p>
    <w:sectPr w:rsidR="00A56D37" w:rsidRPr="00A56D37" w:rsidSect="00392102">
      <w:headerReference w:type="default" r:id="rId7"/>
      <w:footerReference w:type="default" r:id="rId8"/>
      <w:pgSz w:w="11907" w:h="16839" w:code="9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A9" w:rsidRDefault="00A577A9" w:rsidP="00E70B07">
      <w:pPr>
        <w:spacing w:after="0" w:line="240" w:lineRule="auto"/>
      </w:pPr>
      <w:r>
        <w:separator/>
      </w:r>
    </w:p>
  </w:endnote>
  <w:endnote w:type="continuationSeparator" w:id="0">
    <w:p w:rsidR="00A577A9" w:rsidRDefault="00A577A9" w:rsidP="00E7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07" w:rsidRDefault="007C4C40" w:rsidP="00E70B07">
    <w:pPr>
      <w:pStyle w:val="Footer"/>
      <w:ind w:left="-72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7622540</wp:posOffset>
          </wp:positionV>
          <wp:extent cx="7661910" cy="699135"/>
          <wp:effectExtent l="19050" t="0" r="0" b="0"/>
          <wp:wrapSquare wrapText="bothSides"/>
          <wp:docPr id="2" name="Picture 1" descr="foot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png"/>
                  <pic:cNvPicPr/>
                </pic:nvPicPr>
                <pic:blipFill>
                  <a:blip r:embed="rId1"/>
                  <a:srcRect t="12820" b="11951"/>
                  <a:stretch>
                    <a:fillRect/>
                  </a:stretch>
                </pic:blipFill>
                <pic:spPr>
                  <a:xfrm>
                    <a:off x="0" y="0"/>
                    <a:ext cx="766191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0B07" w:rsidRDefault="00E70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A9" w:rsidRDefault="00A577A9" w:rsidP="00E70B07">
      <w:pPr>
        <w:spacing w:after="0" w:line="240" w:lineRule="auto"/>
      </w:pPr>
      <w:r>
        <w:separator/>
      </w:r>
    </w:p>
  </w:footnote>
  <w:footnote w:type="continuationSeparator" w:id="0">
    <w:p w:rsidR="00A577A9" w:rsidRDefault="00A577A9" w:rsidP="00E7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07" w:rsidRDefault="00392102" w:rsidP="00E70B07">
    <w:pPr>
      <w:pStyle w:val="Header"/>
      <w:tabs>
        <w:tab w:val="clear" w:pos="9360"/>
        <w:tab w:val="right" w:pos="9270"/>
      </w:tabs>
      <w:ind w:left="-1260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0</wp:posOffset>
          </wp:positionV>
          <wp:extent cx="1910080" cy="16383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0B07">
      <w:rPr>
        <w:noProof/>
      </w:rPr>
      <w:drawing>
        <wp:inline distT="0" distB="0" distL="0" distR="0">
          <wp:extent cx="5537200" cy="1422189"/>
          <wp:effectExtent l="0" t="0" r="0" b="0"/>
          <wp:docPr id="1" name="Picture 0" descr="head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.png"/>
                  <pic:cNvPicPr/>
                </pic:nvPicPr>
                <pic:blipFill rotWithShape="1">
                  <a:blip r:embed="rId2"/>
                  <a:srcRect r="24502"/>
                  <a:stretch/>
                </pic:blipFill>
                <pic:spPr bwMode="auto">
                  <a:xfrm>
                    <a:off x="0" y="0"/>
                    <a:ext cx="5536625" cy="14220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70B07" w:rsidRDefault="00E70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E3A"/>
    <w:multiLevelType w:val="hybridMultilevel"/>
    <w:tmpl w:val="F5041BB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1F4E"/>
    <w:multiLevelType w:val="hybridMultilevel"/>
    <w:tmpl w:val="2D44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56EDE"/>
    <w:multiLevelType w:val="hybridMultilevel"/>
    <w:tmpl w:val="0BFAB35A"/>
    <w:lvl w:ilvl="0" w:tplc="D17E6F1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C0E26"/>
    <w:multiLevelType w:val="hybridMultilevel"/>
    <w:tmpl w:val="B6323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A05D1"/>
    <w:multiLevelType w:val="hybridMultilevel"/>
    <w:tmpl w:val="81B46A5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45E53"/>
    <w:multiLevelType w:val="hybridMultilevel"/>
    <w:tmpl w:val="4936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F584A"/>
    <w:multiLevelType w:val="hybridMultilevel"/>
    <w:tmpl w:val="C4D0FAE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55C83"/>
    <w:multiLevelType w:val="hybridMultilevel"/>
    <w:tmpl w:val="B8DA0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52F20"/>
    <w:multiLevelType w:val="hybridMultilevel"/>
    <w:tmpl w:val="CF0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40B99"/>
    <w:multiLevelType w:val="hybridMultilevel"/>
    <w:tmpl w:val="5C6A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96844"/>
    <w:multiLevelType w:val="hybridMultilevel"/>
    <w:tmpl w:val="A8683B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0B07"/>
    <w:rsid w:val="000673B1"/>
    <w:rsid w:val="0007038D"/>
    <w:rsid w:val="00073854"/>
    <w:rsid w:val="00084152"/>
    <w:rsid w:val="000B1076"/>
    <w:rsid w:val="0010278B"/>
    <w:rsid w:val="00115D25"/>
    <w:rsid w:val="001306B5"/>
    <w:rsid w:val="001541AE"/>
    <w:rsid w:val="0018592C"/>
    <w:rsid w:val="00197A73"/>
    <w:rsid w:val="001D529E"/>
    <w:rsid w:val="001D78DE"/>
    <w:rsid w:val="001E26FD"/>
    <w:rsid w:val="001E5E12"/>
    <w:rsid w:val="0022202E"/>
    <w:rsid w:val="0023771B"/>
    <w:rsid w:val="0026306E"/>
    <w:rsid w:val="0026673E"/>
    <w:rsid w:val="0028775C"/>
    <w:rsid w:val="002B117E"/>
    <w:rsid w:val="002E1199"/>
    <w:rsid w:val="002F5493"/>
    <w:rsid w:val="002F6C26"/>
    <w:rsid w:val="00324409"/>
    <w:rsid w:val="003321E9"/>
    <w:rsid w:val="003723F4"/>
    <w:rsid w:val="00392102"/>
    <w:rsid w:val="003C52D0"/>
    <w:rsid w:val="003E48EA"/>
    <w:rsid w:val="00415A29"/>
    <w:rsid w:val="0045310D"/>
    <w:rsid w:val="00457C55"/>
    <w:rsid w:val="0047703F"/>
    <w:rsid w:val="004D5324"/>
    <w:rsid w:val="004F4730"/>
    <w:rsid w:val="00500046"/>
    <w:rsid w:val="00557795"/>
    <w:rsid w:val="00563B0A"/>
    <w:rsid w:val="0058599D"/>
    <w:rsid w:val="005A18C4"/>
    <w:rsid w:val="005B3CC6"/>
    <w:rsid w:val="005D2BB2"/>
    <w:rsid w:val="005F4180"/>
    <w:rsid w:val="00621AB7"/>
    <w:rsid w:val="00622F7B"/>
    <w:rsid w:val="00650F63"/>
    <w:rsid w:val="006608C2"/>
    <w:rsid w:val="0066299A"/>
    <w:rsid w:val="00671953"/>
    <w:rsid w:val="00676D39"/>
    <w:rsid w:val="006A665C"/>
    <w:rsid w:val="006B7F56"/>
    <w:rsid w:val="006F482E"/>
    <w:rsid w:val="00734A32"/>
    <w:rsid w:val="00735CF0"/>
    <w:rsid w:val="007738D2"/>
    <w:rsid w:val="00781082"/>
    <w:rsid w:val="007C4C40"/>
    <w:rsid w:val="007F1A1C"/>
    <w:rsid w:val="00831BED"/>
    <w:rsid w:val="00877618"/>
    <w:rsid w:val="008A2FEE"/>
    <w:rsid w:val="008E652C"/>
    <w:rsid w:val="00975BB2"/>
    <w:rsid w:val="009E1991"/>
    <w:rsid w:val="00A13EFE"/>
    <w:rsid w:val="00A26304"/>
    <w:rsid w:val="00A47124"/>
    <w:rsid w:val="00A56D37"/>
    <w:rsid w:val="00A577A9"/>
    <w:rsid w:val="00A626A5"/>
    <w:rsid w:val="00A8114A"/>
    <w:rsid w:val="00A91491"/>
    <w:rsid w:val="00AB206B"/>
    <w:rsid w:val="00AB4D09"/>
    <w:rsid w:val="00AB68A1"/>
    <w:rsid w:val="00AF7CF0"/>
    <w:rsid w:val="00B16D03"/>
    <w:rsid w:val="00B416C1"/>
    <w:rsid w:val="00B43E17"/>
    <w:rsid w:val="00BB5935"/>
    <w:rsid w:val="00BE27E8"/>
    <w:rsid w:val="00C13857"/>
    <w:rsid w:val="00C1604B"/>
    <w:rsid w:val="00C24A2E"/>
    <w:rsid w:val="00C258D5"/>
    <w:rsid w:val="00D224E4"/>
    <w:rsid w:val="00D44AD4"/>
    <w:rsid w:val="00D57300"/>
    <w:rsid w:val="00D72BE0"/>
    <w:rsid w:val="00D830A4"/>
    <w:rsid w:val="00D9623C"/>
    <w:rsid w:val="00D97063"/>
    <w:rsid w:val="00DA53B2"/>
    <w:rsid w:val="00DC409A"/>
    <w:rsid w:val="00DE038F"/>
    <w:rsid w:val="00E40441"/>
    <w:rsid w:val="00E70B07"/>
    <w:rsid w:val="00F225C2"/>
    <w:rsid w:val="00F26738"/>
    <w:rsid w:val="00F36CDA"/>
    <w:rsid w:val="00F457C7"/>
    <w:rsid w:val="00F560B0"/>
    <w:rsid w:val="00F645DD"/>
    <w:rsid w:val="00F842FB"/>
    <w:rsid w:val="00F8528D"/>
    <w:rsid w:val="00F87485"/>
    <w:rsid w:val="00F93910"/>
    <w:rsid w:val="00FA1146"/>
    <w:rsid w:val="00FB61FA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778E278-CD3E-4614-BB0B-FBBCABB6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B07"/>
  </w:style>
  <w:style w:type="paragraph" w:styleId="Footer">
    <w:name w:val="footer"/>
    <w:basedOn w:val="Normal"/>
    <w:link w:val="Foot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B07"/>
  </w:style>
  <w:style w:type="paragraph" w:styleId="BalloonText">
    <w:name w:val="Balloon Text"/>
    <w:basedOn w:val="Normal"/>
    <w:link w:val="BalloonTextChar"/>
    <w:uiPriority w:val="99"/>
    <w:semiHidden/>
    <w:unhideWhenUsed/>
    <w:rsid w:val="00E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77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6738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26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E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dell</cp:lastModifiedBy>
  <cp:revision>37</cp:revision>
  <cp:lastPrinted>2018-07-25T03:41:00Z</cp:lastPrinted>
  <dcterms:created xsi:type="dcterms:W3CDTF">2018-04-15T07:56:00Z</dcterms:created>
  <dcterms:modified xsi:type="dcterms:W3CDTF">2018-08-22T03:44:00Z</dcterms:modified>
</cp:coreProperties>
</file>